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93" w:rsidRDefault="00E97A93" w:rsidP="00BF3104">
      <w:pPr>
        <w:pBdr>
          <w:bottom w:val="single" w:sz="12" w:space="1" w:color="auto"/>
        </w:pBdr>
        <w:jc w:val="center"/>
      </w:pPr>
      <w:bookmarkStart w:id="0" w:name="_GoBack"/>
      <w:bookmarkEnd w:id="0"/>
      <w:r w:rsidRPr="00E97A93">
        <w:rPr>
          <w:noProof/>
          <w:lang w:val="sr-Latn-RS" w:eastAsia="sr-Latn-RS"/>
        </w:rPr>
        <w:drawing>
          <wp:inline distT="0" distB="0" distL="0" distR="0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7A93" w:rsidRPr="00607E04" w:rsidRDefault="00E97A93" w:rsidP="00607E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07E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7E04">
        <w:rPr>
          <w:rFonts w:ascii="Times New Roman" w:hAnsi="Times New Roman" w:cs="Times New Roman"/>
          <w:sz w:val="24"/>
          <w:szCs w:val="24"/>
        </w:rPr>
        <w:t>Општина Лајковац</w:t>
      </w:r>
      <w:r>
        <w:t xml:space="preserve">                                   </w:t>
      </w: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E97A93" w:rsidRPr="008B3CBF" w:rsidRDefault="00E97A93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  <w:r w:rsidR="00005FEA">
        <w:rPr>
          <w:rFonts w:ascii="Times New Roman" w:hAnsi="Times New Roman" w:cs="Times New Roman"/>
          <w:b/>
          <w:sz w:val="24"/>
          <w:szCs w:val="24"/>
          <w:lang w:val="sr-Cyrl-CS"/>
        </w:rPr>
        <w:t>примљеним бесповратним средствима из јавних средстава</w:t>
      </w: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644D8">
        <w:rPr>
          <w:rFonts w:ascii="Times New Roman" w:hAnsi="Times New Roman" w:cs="Times New Roman"/>
          <w:b/>
          <w:sz w:val="24"/>
          <w:szCs w:val="24"/>
        </w:rPr>
        <w:t xml:space="preserve">за исте </w:t>
      </w:r>
      <w:r w:rsidR="008B3CBF">
        <w:rPr>
          <w:rFonts w:ascii="Times New Roman" w:hAnsi="Times New Roman" w:cs="Times New Roman"/>
          <w:b/>
          <w:sz w:val="24"/>
          <w:szCs w:val="24"/>
          <w:lang w:val="sr-Cyrl-RS"/>
        </w:rPr>
        <w:t>намене</w:t>
      </w:r>
    </w:p>
    <w:p w:rsidR="00BF3104" w:rsidRPr="00BF3104" w:rsidRDefault="00BF3104" w:rsidP="00E97A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A93" w:rsidRPr="00E97A93" w:rsidRDefault="0040679A" w:rsidP="00E97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1.3pt;margin-top:13.1pt;width:68.65pt;height:0;z-index:251660288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E97A93" w:rsidRPr="00E97A93" w:rsidRDefault="0040679A" w:rsidP="00E97A93">
      <w:pPr>
        <w:tabs>
          <w:tab w:val="left" w:pos="487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4.55pt;margin-top:10.45pt;width:455.4pt;height:0;z-index:251661312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B3CBF" w:rsidRDefault="00E97A93" w:rsidP="008B3CBF">
      <w:pPr>
        <w:tabs>
          <w:tab w:val="left" w:pos="487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</w:p>
    <w:p w:rsidR="00E97A93" w:rsidRPr="00E97A93" w:rsidRDefault="00E97A93" w:rsidP="008B3CB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8B3CBF">
        <w:rPr>
          <w:rFonts w:ascii="Times New Roman" w:hAnsi="Times New Roman" w:cs="Times New Roman"/>
          <w:sz w:val="24"/>
          <w:szCs w:val="24"/>
          <w:lang w:val="sr-Cyrl-CS"/>
        </w:rPr>
        <w:t>примио бесповратна средства из јавних средстава за исте намене у претходне две године.</w:t>
      </w:r>
    </w:p>
    <w:p w:rsidR="00E97A93" w:rsidRPr="00BF3104" w:rsidRDefault="00E97A93" w:rsidP="00E97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40679A" w:rsidP="00E97A93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5.4pt;margin-top:14.15pt;width:139.85pt;height:0;z-index:251662336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 w:rsidR="00E97A93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E97A93" w:rsidRPr="00E97A93" w:rsidRDefault="00E97A93" w:rsidP="00E97A93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Pr="00E97A93" w:rsidRDefault="0040679A" w:rsidP="00E97A93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27.7pt;margin-top:12.65pt;width:132.2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43.9pt;margin-top:12.65pt;width:111.35pt;height:0;z-index:251663360" o:connectortype="straight"/>
        </w:pic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E97A93"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7A93" w:rsidRPr="00E97A93" w:rsidRDefault="00E97A93" w:rsidP="00E97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7A93" w:rsidRPr="00E97A93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9A" w:rsidRDefault="0040679A" w:rsidP="00E97A93">
      <w:pPr>
        <w:spacing w:after="0" w:line="240" w:lineRule="auto"/>
      </w:pPr>
      <w:r>
        <w:separator/>
      </w:r>
    </w:p>
  </w:endnote>
  <w:endnote w:type="continuationSeparator" w:id="0">
    <w:p w:rsidR="0040679A" w:rsidRDefault="0040679A" w:rsidP="00E97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9A" w:rsidRDefault="0040679A" w:rsidP="00E97A93">
      <w:pPr>
        <w:spacing w:after="0" w:line="240" w:lineRule="auto"/>
      </w:pPr>
      <w:r>
        <w:separator/>
      </w:r>
    </w:p>
  </w:footnote>
  <w:footnote w:type="continuationSeparator" w:id="0">
    <w:p w:rsidR="0040679A" w:rsidRDefault="0040679A" w:rsidP="00E97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81B2EDF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93"/>
    <w:rsid w:val="00005FEA"/>
    <w:rsid w:val="000D0C29"/>
    <w:rsid w:val="001841D1"/>
    <w:rsid w:val="00190389"/>
    <w:rsid w:val="001D151B"/>
    <w:rsid w:val="0040679A"/>
    <w:rsid w:val="004644D8"/>
    <w:rsid w:val="00607E04"/>
    <w:rsid w:val="007B71C2"/>
    <w:rsid w:val="008B3CBF"/>
    <w:rsid w:val="009B04E1"/>
    <w:rsid w:val="00BE184B"/>
    <w:rsid w:val="00BF3104"/>
    <w:rsid w:val="00D71D9A"/>
    <w:rsid w:val="00DC57A7"/>
    <w:rsid w:val="00E97A93"/>
    <w:rsid w:val="00F4340D"/>
    <w:rsid w:val="00F7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9"/>
        <o:r id="V:Rule4" type="connector" idref="#_x0000_s1030"/>
        <o:r id="V:Rule5" type="connector" idref="#_x0000_s1027"/>
      </o:rules>
    </o:shapelayout>
  </w:shapeDefaults>
  <w:decimalSymbol w:val="."/>
  <w:listSeparator w:val=";"/>
  <w15:docId w15:val="{F8710F8E-6C82-4F69-88B2-0AFF76E4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E97A93"/>
    <w:rPr>
      <w:rFonts w:ascii="TimesNewRomanPS" w:hAnsi="TimesNewRomanPS"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E9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E97A9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310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31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3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DB27-B35F-42FE-811F-B34D5EEC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2018-02-07T07:44:00Z</dcterms:created>
  <dcterms:modified xsi:type="dcterms:W3CDTF">2018-02-07T07:44:00Z</dcterms:modified>
</cp:coreProperties>
</file>